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d51f53db7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61b780fda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e70355b754184" /><Relationship Type="http://schemas.openxmlformats.org/officeDocument/2006/relationships/numbering" Target="/word/numbering.xml" Id="R08d63096516a45c4" /><Relationship Type="http://schemas.openxmlformats.org/officeDocument/2006/relationships/settings" Target="/word/settings.xml" Id="R9ba75934cb7f4317" /><Relationship Type="http://schemas.openxmlformats.org/officeDocument/2006/relationships/image" Target="/word/media/1f1e2153-c956-46c7-93cf-8ab1c0e3a31b.png" Id="Red961b780fda4563" /></Relationships>
</file>