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f3409b2ba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8c03d77c3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Armenzano,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6178e636e4646" /><Relationship Type="http://schemas.openxmlformats.org/officeDocument/2006/relationships/numbering" Target="/word/numbering.xml" Id="R4ad5905fd74f42c3" /><Relationship Type="http://schemas.openxmlformats.org/officeDocument/2006/relationships/settings" Target="/word/settings.xml" Id="R45fa9f953a3b4394" /><Relationship Type="http://schemas.openxmlformats.org/officeDocument/2006/relationships/image" Target="/word/media/f3ef9202-51f0-4b12-957b-3d5d226b3c41.png" Id="R1578c03d77c34bb2" /></Relationships>
</file>