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3000ab3d1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1ac740b9d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Arnasco,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55a752b9f48ff" /><Relationship Type="http://schemas.openxmlformats.org/officeDocument/2006/relationships/numbering" Target="/word/numbering.xml" Id="Re568c2234c614b8b" /><Relationship Type="http://schemas.openxmlformats.org/officeDocument/2006/relationships/settings" Target="/word/settings.xml" Id="R69f87c1f5d3540b0" /><Relationship Type="http://schemas.openxmlformats.org/officeDocument/2006/relationships/image" Target="/word/media/83a82268-9d05-4232-97d1-3d7008312565.png" Id="R0b71ac740b9d4479" /></Relationships>
</file>