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6a451de3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06e0c264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264e597934501" /><Relationship Type="http://schemas.openxmlformats.org/officeDocument/2006/relationships/numbering" Target="/word/numbering.xml" Id="Ra8e1569a951144be" /><Relationship Type="http://schemas.openxmlformats.org/officeDocument/2006/relationships/settings" Target="/word/settings.xml" Id="Rba12ad54ff6a4474" /><Relationship Type="http://schemas.openxmlformats.org/officeDocument/2006/relationships/image" Target="/word/media/fbdb4ba0-5bc3-4124-bd37-6c8bf513d251.png" Id="R2d006e0c264b4c98" /></Relationships>
</file>