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d75d71680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ca25368a5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Arsina,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cb1ff30a04b50" /><Relationship Type="http://schemas.openxmlformats.org/officeDocument/2006/relationships/numbering" Target="/word/numbering.xml" Id="Rf0297961358c4fd1" /><Relationship Type="http://schemas.openxmlformats.org/officeDocument/2006/relationships/settings" Target="/word/settings.xml" Id="R42002568edda4383" /><Relationship Type="http://schemas.openxmlformats.org/officeDocument/2006/relationships/image" Target="/word/media/e6a0dae3-7dbf-46cd-9563-9342287251ac.png" Id="R992ca25368a544cd" /></Relationships>
</file>