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fbe75198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b21725a5b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07d90384f4daa" /><Relationship Type="http://schemas.openxmlformats.org/officeDocument/2006/relationships/numbering" Target="/word/numbering.xml" Id="R9a03034192a44f50" /><Relationship Type="http://schemas.openxmlformats.org/officeDocument/2006/relationships/settings" Target="/word/settings.xml" Id="Rd590e2d130634fbd" /><Relationship Type="http://schemas.openxmlformats.org/officeDocument/2006/relationships/image" Target="/word/media/434e8180-9171-4ace-bc24-00fc919c6aad.png" Id="R12bb21725a5b453c" /></Relationships>
</file>