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feaaceb5e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dc6cd17e5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638aa239844f6" /><Relationship Type="http://schemas.openxmlformats.org/officeDocument/2006/relationships/numbering" Target="/word/numbering.xml" Id="R8aa6538743b345f3" /><Relationship Type="http://schemas.openxmlformats.org/officeDocument/2006/relationships/settings" Target="/word/settings.xml" Id="R6f212194e8734d7c" /><Relationship Type="http://schemas.openxmlformats.org/officeDocument/2006/relationships/image" Target="/word/media/ac322afd-8c89-412d-99f8-0b8331d3e9ce.png" Id="R616dc6cd17e54d71" /></Relationships>
</file>