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1758832bf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a354622e8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Assergi,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bdb9992a14f5d" /><Relationship Type="http://schemas.openxmlformats.org/officeDocument/2006/relationships/numbering" Target="/word/numbering.xml" Id="R54c277f7513941bb" /><Relationship Type="http://schemas.openxmlformats.org/officeDocument/2006/relationships/settings" Target="/word/settings.xml" Id="Re9bf55b2f6024216" /><Relationship Type="http://schemas.openxmlformats.org/officeDocument/2006/relationships/image" Target="/word/media/d7c1f951-6662-44f1-8965-e34bc2ce871f.png" Id="Reefa354622e84f03" /></Relationships>
</file>