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c06631aa1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280c58135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Aurighi,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60d8fd86e489a" /><Relationship Type="http://schemas.openxmlformats.org/officeDocument/2006/relationships/numbering" Target="/word/numbering.xml" Id="R1639016b0b5246e6" /><Relationship Type="http://schemas.openxmlformats.org/officeDocument/2006/relationships/settings" Target="/word/settings.xml" Id="R3c263b83e50e473e" /><Relationship Type="http://schemas.openxmlformats.org/officeDocument/2006/relationships/image" Target="/word/media/f81e35d9-69e0-45e5-8280-d3d774c77dda.png" Id="R183280c581354565" /></Relationships>
</file>