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afaf62cea647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416655d0c442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Avaglio,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f4cf3840d14597" /><Relationship Type="http://schemas.openxmlformats.org/officeDocument/2006/relationships/numbering" Target="/word/numbering.xml" Id="R4a10bff6f8cf4482" /><Relationship Type="http://schemas.openxmlformats.org/officeDocument/2006/relationships/settings" Target="/word/settings.xml" Id="R1d75227500f8467c" /><Relationship Type="http://schemas.openxmlformats.org/officeDocument/2006/relationships/image" Target="/word/media/6c3c01b1-7cce-4ec2-bbe2-ee039c4bfdc3.png" Id="R5d416655d0c44272" /></Relationships>
</file>