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9136fd51c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cb45edd11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Aveacco,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3c09a5f94b46" /><Relationship Type="http://schemas.openxmlformats.org/officeDocument/2006/relationships/numbering" Target="/word/numbering.xml" Id="R48fd87d208144d9e" /><Relationship Type="http://schemas.openxmlformats.org/officeDocument/2006/relationships/settings" Target="/word/settings.xml" Id="R6457896193f64492" /><Relationship Type="http://schemas.openxmlformats.org/officeDocument/2006/relationships/image" Target="/word/media/09795d6a-3422-4acf-a9a1-ad0a1c4cb316.png" Id="Rbe6cb45edd1142fb" /></Relationships>
</file>