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d8138084b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5e186fd4b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8271a80ce40e9" /><Relationship Type="http://schemas.openxmlformats.org/officeDocument/2006/relationships/numbering" Target="/word/numbering.xml" Id="R6973492802644c4d" /><Relationship Type="http://schemas.openxmlformats.org/officeDocument/2006/relationships/settings" Target="/word/settings.xml" Id="R04c8295b6d754455" /><Relationship Type="http://schemas.openxmlformats.org/officeDocument/2006/relationships/image" Target="/word/media/52a2d2f0-e879-4730-a5be-1321f2249645.png" Id="R6895e186fd4b49ad" /></Relationships>
</file>