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b462ea478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887ee31ba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851f1bdc84ea6" /><Relationship Type="http://schemas.openxmlformats.org/officeDocument/2006/relationships/numbering" Target="/word/numbering.xml" Id="R4f0016e4bbd349a3" /><Relationship Type="http://schemas.openxmlformats.org/officeDocument/2006/relationships/settings" Target="/word/settings.xml" Id="Raa57c1ad234e448d" /><Relationship Type="http://schemas.openxmlformats.org/officeDocument/2006/relationships/image" Target="/word/media/d9902564-43bb-4033-94b5-808131d16fca.png" Id="R17a887ee31ba4e62" /></Relationships>
</file>