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cbd769f86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4c7433af6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Azaro,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5c438bad64163" /><Relationship Type="http://schemas.openxmlformats.org/officeDocument/2006/relationships/numbering" Target="/word/numbering.xml" Id="Re5efb5d7bc5044fa" /><Relationship Type="http://schemas.openxmlformats.org/officeDocument/2006/relationships/settings" Target="/word/settings.xml" Id="Raabfa89cf8804467" /><Relationship Type="http://schemas.openxmlformats.org/officeDocument/2006/relationships/image" Target="/word/media/3cf5de34-0813-4d62-ab2a-4a98362bcc39.png" Id="Re864c7433af64b36" /></Relationships>
</file>