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efc200e95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e772c41dc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Catania, Sicily,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67482ade44fa2" /><Relationship Type="http://schemas.openxmlformats.org/officeDocument/2006/relationships/numbering" Target="/word/numbering.xml" Id="Rf921300bd6e644c3" /><Relationship Type="http://schemas.openxmlformats.org/officeDocument/2006/relationships/settings" Target="/word/settings.xml" Id="Rceac64ab32d741c1" /><Relationship Type="http://schemas.openxmlformats.org/officeDocument/2006/relationships/image" Target="/word/media/3021d229-256a-4a25-af51-018ad11c53ac.png" Id="R385e772c41dc4396" /></Relationships>
</file>