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7eda971ef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23a1bbd5a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Giugliano in Campania, Campania,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b3b7cb6764347" /><Relationship Type="http://schemas.openxmlformats.org/officeDocument/2006/relationships/numbering" Target="/word/numbering.xml" Id="R3a7e6e5c62c546da" /><Relationship Type="http://schemas.openxmlformats.org/officeDocument/2006/relationships/settings" Target="/word/settings.xml" Id="R846f1c7aa2ab4d3b" /><Relationship Type="http://schemas.openxmlformats.org/officeDocument/2006/relationships/image" Target="/word/media/ccc1114c-4df4-4df4-9ce7-77ae6caed235.png" Id="Rad423a1bbd5a410b" /></Relationships>
</file>