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7e9ed4799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d1a59c27c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Naples, Campania,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bc6c9fde94ae6" /><Relationship Type="http://schemas.openxmlformats.org/officeDocument/2006/relationships/numbering" Target="/word/numbering.xml" Id="R548ec71c4e234e78" /><Relationship Type="http://schemas.openxmlformats.org/officeDocument/2006/relationships/settings" Target="/word/settings.xml" Id="R59dbe2cb42f44c15" /><Relationship Type="http://schemas.openxmlformats.org/officeDocument/2006/relationships/image" Target="/word/media/2283587a-e96e-407f-862c-383c851878d4.png" Id="R932d1a59c27c4499" /></Relationships>
</file>