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2faf00810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fe8bc23c6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Prato, Tuscany,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c987109654cf2" /><Relationship Type="http://schemas.openxmlformats.org/officeDocument/2006/relationships/numbering" Target="/word/numbering.xml" Id="Rb0dabc08cb254a57" /><Relationship Type="http://schemas.openxmlformats.org/officeDocument/2006/relationships/settings" Target="/word/settings.xml" Id="R531a366bec6e4393" /><Relationship Type="http://schemas.openxmlformats.org/officeDocument/2006/relationships/image" Target="/word/media/cde2562e-1334-436e-aaf4-5d6bfcc542ea.png" Id="R04afe8bc23c64d12" /></Relationships>
</file>