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8a97e19c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be0af6707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Henderson,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f3fd402e14ca9" /><Relationship Type="http://schemas.openxmlformats.org/officeDocument/2006/relationships/numbering" Target="/word/numbering.xml" Id="R6bbae50a7a4049e2" /><Relationship Type="http://schemas.openxmlformats.org/officeDocument/2006/relationships/settings" Target="/word/settings.xml" Id="R834ed19a0bfc40e3" /><Relationship Type="http://schemas.openxmlformats.org/officeDocument/2006/relationships/image" Target="/word/media/e178ff1d-8cfd-43b8-acec-fc372984ae93.png" Id="R765be0af6707468f" /></Relationships>
</file>