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42b32ac9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968e3b352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Morant,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b1271d5aa42d4" /><Relationship Type="http://schemas.openxmlformats.org/officeDocument/2006/relationships/numbering" Target="/word/numbering.xml" Id="R9c99dbbee15c403f" /><Relationship Type="http://schemas.openxmlformats.org/officeDocument/2006/relationships/settings" Target="/word/settings.xml" Id="R9c4d500f792e4fbf" /><Relationship Type="http://schemas.openxmlformats.org/officeDocument/2006/relationships/image" Target="/word/media/63e37bd3-1867-41be-a752-867fb860c793.png" Id="R343968e3b352472b" /></Relationships>
</file>