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fd3755008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f5948ce57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Chōfu,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c04dfc78743fd" /><Relationship Type="http://schemas.openxmlformats.org/officeDocument/2006/relationships/numbering" Target="/word/numbering.xml" Id="Rf1e34a8cc15a480d" /><Relationship Type="http://schemas.openxmlformats.org/officeDocument/2006/relationships/settings" Target="/word/settings.xml" Id="R0228082d07e548cf" /><Relationship Type="http://schemas.openxmlformats.org/officeDocument/2006/relationships/image" Target="/word/media/ffc57755-3d22-4a4e-8c25-fb8d0a537eeb.png" Id="Ra49f5948ce574013" /></Relationships>
</file>