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048ca8a72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2b2ef011a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Hannan,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6d1f1a5c14b99" /><Relationship Type="http://schemas.openxmlformats.org/officeDocument/2006/relationships/numbering" Target="/word/numbering.xml" Id="Rf9fadc627e044bbd" /><Relationship Type="http://schemas.openxmlformats.org/officeDocument/2006/relationships/settings" Target="/word/settings.xml" Id="R000569467d6a4a62" /><Relationship Type="http://schemas.openxmlformats.org/officeDocument/2006/relationships/image" Target="/word/media/acf8c217-3b8b-4dec-8be5-2084565b799d.png" Id="R1b32b2ef011a41bf" /></Relationships>
</file>