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5822673e7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f2d02a2e4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Hitachiōmiya,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a6f70c7ab40ac" /><Relationship Type="http://schemas.openxmlformats.org/officeDocument/2006/relationships/numbering" Target="/word/numbering.xml" Id="R65ac91adbd9c4682" /><Relationship Type="http://schemas.openxmlformats.org/officeDocument/2006/relationships/settings" Target="/word/settings.xml" Id="Rcd855d7b925847dc" /><Relationship Type="http://schemas.openxmlformats.org/officeDocument/2006/relationships/image" Target="/word/media/98169fc0-595b-4d5b-85da-8192cc0c4571.png" Id="Rffaf2d02a2e44806" /></Relationships>
</file>