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a58926261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e7e18d1e8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Ichinomiya,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82a2c90124ec1" /><Relationship Type="http://schemas.openxmlformats.org/officeDocument/2006/relationships/numbering" Target="/word/numbering.xml" Id="R47831254dc324d51" /><Relationship Type="http://schemas.openxmlformats.org/officeDocument/2006/relationships/settings" Target="/word/settings.xml" Id="R3582a8c7613e45f4" /><Relationship Type="http://schemas.openxmlformats.org/officeDocument/2006/relationships/image" Target="/word/media/f510c69d-27b9-4ac1-ac62-49a20b563dc3.png" Id="Rf8be7e18d1e84e2b" /></Relationships>
</file>