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231cbd78e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32bce6bce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Ikata,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7154c6bc54f64" /><Relationship Type="http://schemas.openxmlformats.org/officeDocument/2006/relationships/numbering" Target="/word/numbering.xml" Id="R4a7bfbfd89a4412b" /><Relationship Type="http://schemas.openxmlformats.org/officeDocument/2006/relationships/settings" Target="/word/settings.xml" Id="R268780544bf84a65" /><Relationship Type="http://schemas.openxmlformats.org/officeDocument/2006/relationships/image" Target="/word/media/4223fbf6-63c5-419c-8b4e-025d7f515afd.png" Id="R8e832bce6bce4911" /></Relationships>
</file>