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698eb6c1c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819f4a452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Jōetsu,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951e6b4854aba" /><Relationship Type="http://schemas.openxmlformats.org/officeDocument/2006/relationships/numbering" Target="/word/numbering.xml" Id="Re33708b3f45d4ff2" /><Relationship Type="http://schemas.openxmlformats.org/officeDocument/2006/relationships/settings" Target="/word/settings.xml" Id="R5f401925e0c8446a" /><Relationship Type="http://schemas.openxmlformats.org/officeDocument/2006/relationships/image" Target="/word/media/dd745ee6-3eb3-47dd-ab89-85fdd164070a.png" Id="R613819f4a4524a39" /></Relationships>
</file>