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8113a9dc0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4c03c0df2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Kanazawa,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a23a9d22c4f63" /><Relationship Type="http://schemas.openxmlformats.org/officeDocument/2006/relationships/numbering" Target="/word/numbering.xml" Id="R943848284d484bb3" /><Relationship Type="http://schemas.openxmlformats.org/officeDocument/2006/relationships/settings" Target="/word/settings.xml" Id="Rcd9ff95364fd4615" /><Relationship Type="http://schemas.openxmlformats.org/officeDocument/2006/relationships/image" Target="/word/media/c2ef0c21-2ded-4608-bc14-9f2ccb4d3ca7.png" Id="R3194c03c0df24d4c" /></Relationships>
</file>