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1c85e13ed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bc27ddcaa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Kashiwazaki,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c92be42604458" /><Relationship Type="http://schemas.openxmlformats.org/officeDocument/2006/relationships/numbering" Target="/word/numbering.xml" Id="R0287a975526c4266" /><Relationship Type="http://schemas.openxmlformats.org/officeDocument/2006/relationships/settings" Target="/word/settings.xml" Id="Rd744daba38e240b6" /><Relationship Type="http://schemas.openxmlformats.org/officeDocument/2006/relationships/image" Target="/word/media/1c88bf1a-e8e4-4087-8455-38dbd994ceeb.png" Id="R782bc27ddcaa4372" /></Relationships>
</file>