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7b311151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47d1e95a5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Kii Ōshima,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04320e2884bf7" /><Relationship Type="http://schemas.openxmlformats.org/officeDocument/2006/relationships/numbering" Target="/word/numbering.xml" Id="Rdc8507cab80740f5" /><Relationship Type="http://schemas.openxmlformats.org/officeDocument/2006/relationships/settings" Target="/word/settings.xml" Id="R64def2b5a637467b" /><Relationship Type="http://schemas.openxmlformats.org/officeDocument/2006/relationships/image" Target="/word/media/519d09d9-efc8-4bb1-86ce-e70e68093d96.png" Id="R8ae47d1e95a54109" /></Relationships>
</file>