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955a7b24b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473eabdbe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Kodomari,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27a7e85bc4c2c" /><Relationship Type="http://schemas.openxmlformats.org/officeDocument/2006/relationships/numbering" Target="/word/numbering.xml" Id="Rb69ac30f56454a7a" /><Relationship Type="http://schemas.openxmlformats.org/officeDocument/2006/relationships/settings" Target="/word/settings.xml" Id="R6926a96b4c074ad4" /><Relationship Type="http://schemas.openxmlformats.org/officeDocument/2006/relationships/image" Target="/word/media/1f8804a2-c264-4c87-931a-7531e228a9b2.png" Id="Rd5a473eabdbe4e1d" /></Relationships>
</file>