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1b736b057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3571156e7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8f0358a1248d5" /><Relationship Type="http://schemas.openxmlformats.org/officeDocument/2006/relationships/numbering" Target="/word/numbering.xml" Id="Rf1d71b3ba3fb491c" /><Relationship Type="http://schemas.openxmlformats.org/officeDocument/2006/relationships/settings" Target="/word/settings.xml" Id="Rab6b3a055c4a4dd0" /><Relationship Type="http://schemas.openxmlformats.org/officeDocument/2006/relationships/image" Target="/word/media/d732f2d1-660a-4823-8aa2-4cf9b1d69f44.png" Id="R29b3571156e7466b" /></Relationships>
</file>