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01ea2efeb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52c6d47e94b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Kushiro,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4558ff5554cda" /><Relationship Type="http://schemas.openxmlformats.org/officeDocument/2006/relationships/numbering" Target="/word/numbering.xml" Id="R71c298921f3540c6" /><Relationship Type="http://schemas.openxmlformats.org/officeDocument/2006/relationships/settings" Target="/word/settings.xml" Id="Rbb31194263aa49e1" /><Relationship Type="http://schemas.openxmlformats.org/officeDocument/2006/relationships/image" Target="/word/media/442586f4-4399-4cd1-904d-e593be460b1f.png" Id="Rdeb52c6d47e94b86" /></Relationships>
</file>