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0cf59f980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277aae7a8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Kyoto,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8b532b46848c3" /><Relationship Type="http://schemas.openxmlformats.org/officeDocument/2006/relationships/numbering" Target="/word/numbering.xml" Id="R1ad2b2cddfda4f63" /><Relationship Type="http://schemas.openxmlformats.org/officeDocument/2006/relationships/settings" Target="/word/settings.xml" Id="R3f643ed8ec78436a" /><Relationship Type="http://schemas.openxmlformats.org/officeDocument/2006/relationships/image" Target="/word/media/e7c31d4c-5eda-4c98-87da-08a68ca67633.png" Id="R603277aae7a843ff" /></Relationships>
</file>