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b9a3fc3bb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9e8666a2f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Matsushima,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60897b25b45cd" /><Relationship Type="http://schemas.openxmlformats.org/officeDocument/2006/relationships/numbering" Target="/word/numbering.xml" Id="Rac77e81e36884631" /><Relationship Type="http://schemas.openxmlformats.org/officeDocument/2006/relationships/settings" Target="/word/settings.xml" Id="R0fe245c4379c41dd" /><Relationship Type="http://schemas.openxmlformats.org/officeDocument/2006/relationships/image" Target="/word/media/2378a871-8cae-4f3e-9d71-31d8fe890816.png" Id="Rae79e8666a2f44b9" /></Relationships>
</file>