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74c418d4c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ec3fd893d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e4011c2584205" /><Relationship Type="http://schemas.openxmlformats.org/officeDocument/2006/relationships/numbering" Target="/word/numbering.xml" Id="R847a761f51504449" /><Relationship Type="http://schemas.openxmlformats.org/officeDocument/2006/relationships/settings" Target="/word/settings.xml" Id="R18c1657785cf404a" /><Relationship Type="http://schemas.openxmlformats.org/officeDocument/2006/relationships/image" Target="/word/media/2475d776-d70a-4ce6-9065-36efd93e56db.png" Id="R2e0ec3fd893d47e3" /></Relationships>
</file>