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64ba37284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63a54a38d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e2da0aa8a45dd" /><Relationship Type="http://schemas.openxmlformats.org/officeDocument/2006/relationships/numbering" Target="/word/numbering.xml" Id="R5c88c6a409b242b9" /><Relationship Type="http://schemas.openxmlformats.org/officeDocument/2006/relationships/settings" Target="/word/settings.xml" Id="R12f0c2e9ff5348c9" /><Relationship Type="http://schemas.openxmlformats.org/officeDocument/2006/relationships/image" Target="/word/media/9880366a-a298-48d1-9016-a49099854c15.png" Id="R39563a54a38d4455" /></Relationships>
</file>