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f7a80a62d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d318404ff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Nagoya,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92f7e7943424d" /><Relationship Type="http://schemas.openxmlformats.org/officeDocument/2006/relationships/numbering" Target="/word/numbering.xml" Id="R9d163bdb128d44a6" /><Relationship Type="http://schemas.openxmlformats.org/officeDocument/2006/relationships/settings" Target="/word/settings.xml" Id="R5cd0116ab9b14edd" /><Relationship Type="http://schemas.openxmlformats.org/officeDocument/2006/relationships/image" Target="/word/media/49aef565-fc75-4525-bdb4-39d411ce9288.png" Id="R30fd318404ff427b" /></Relationships>
</file>