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0af3bdbe4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66b63c782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0d6033f2245f2" /><Relationship Type="http://schemas.openxmlformats.org/officeDocument/2006/relationships/numbering" Target="/word/numbering.xml" Id="Rba2e74602e73463d" /><Relationship Type="http://schemas.openxmlformats.org/officeDocument/2006/relationships/settings" Target="/word/settings.xml" Id="R1212a6b0c9304020" /><Relationship Type="http://schemas.openxmlformats.org/officeDocument/2006/relationships/image" Target="/word/media/ef204132-0a32-4689-bffa-eac209c3a7e0.png" Id="R5da66b63c782443a" /></Relationships>
</file>