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1edfdab6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2764b39bc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Nanao,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bdf4a94cb4b92" /><Relationship Type="http://schemas.openxmlformats.org/officeDocument/2006/relationships/numbering" Target="/word/numbering.xml" Id="R3792a5cf0c634c3f" /><Relationship Type="http://schemas.openxmlformats.org/officeDocument/2006/relationships/settings" Target="/word/settings.xml" Id="Rfe48a57c9a874365" /><Relationship Type="http://schemas.openxmlformats.org/officeDocument/2006/relationships/image" Target="/word/media/40b64921-0253-4109-9605-d7c3a1d5b6c8.png" Id="Reb22764b39bc406a" /></Relationships>
</file>