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1c403b756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149d31022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9bd3246bf4829" /><Relationship Type="http://schemas.openxmlformats.org/officeDocument/2006/relationships/numbering" Target="/word/numbering.xml" Id="R97ca1d9f83c84ae0" /><Relationship Type="http://schemas.openxmlformats.org/officeDocument/2006/relationships/settings" Target="/word/settings.xml" Id="R1232416c972043ad" /><Relationship Type="http://schemas.openxmlformats.org/officeDocument/2006/relationships/image" Target="/word/media/64424b89-efa2-4c25-996e-eee763c3cb62.png" Id="R4b0149d310224677" /></Relationships>
</file>