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ca2f33a5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22e6fdedd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620fa481c4701" /><Relationship Type="http://schemas.openxmlformats.org/officeDocument/2006/relationships/numbering" Target="/word/numbering.xml" Id="R0d44b7a45add45da" /><Relationship Type="http://schemas.openxmlformats.org/officeDocument/2006/relationships/settings" Target="/word/settings.xml" Id="R6ed1779744d6487f" /><Relationship Type="http://schemas.openxmlformats.org/officeDocument/2006/relationships/image" Target="/word/media/354f4802-bf6f-4d1b-a5e5-906465502621.png" Id="Rd3322e6fdedd4af7" /></Relationships>
</file>