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a02dad4d2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40a6f6301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Reihoku,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4ebdd3f71440b" /><Relationship Type="http://schemas.openxmlformats.org/officeDocument/2006/relationships/numbering" Target="/word/numbering.xml" Id="Rd11ea33bae994061" /><Relationship Type="http://schemas.openxmlformats.org/officeDocument/2006/relationships/settings" Target="/word/settings.xml" Id="R8cc1dbd34e42457d" /><Relationship Type="http://schemas.openxmlformats.org/officeDocument/2006/relationships/image" Target="/word/media/40b40b39-8205-42cb-852a-d2725a0c29cb.png" Id="R6af40a6f63014603" /></Relationships>
</file>