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2c23d65bc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a73a7b464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Shimamaki,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3f3ddf1fe471b" /><Relationship Type="http://schemas.openxmlformats.org/officeDocument/2006/relationships/numbering" Target="/word/numbering.xml" Id="R8cf82c35afb449a4" /><Relationship Type="http://schemas.openxmlformats.org/officeDocument/2006/relationships/settings" Target="/word/settings.xml" Id="Re2f9c1e8024f4f78" /><Relationship Type="http://schemas.openxmlformats.org/officeDocument/2006/relationships/image" Target="/word/media/8a780674-b184-4551-90d6-54f33f0651a2.png" Id="R71ea73a7b4644ccc" /></Relationships>
</file>