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94f877734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ce5e34298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Shimojishima,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d3219443546f9" /><Relationship Type="http://schemas.openxmlformats.org/officeDocument/2006/relationships/numbering" Target="/word/numbering.xml" Id="Rc4b38895951149a9" /><Relationship Type="http://schemas.openxmlformats.org/officeDocument/2006/relationships/settings" Target="/word/settings.xml" Id="Reba8315e32ee4bdd" /><Relationship Type="http://schemas.openxmlformats.org/officeDocument/2006/relationships/image" Target="/word/media/4560d6d4-73f7-441b-96bc-ae04ce06a664.png" Id="Rfb2ce5e342984627" /></Relationships>
</file>