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2da922bc5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ce27723d6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Tokushima,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3c7b72044b52" /><Relationship Type="http://schemas.openxmlformats.org/officeDocument/2006/relationships/numbering" Target="/word/numbering.xml" Id="R02439ee7dbdd4c33" /><Relationship Type="http://schemas.openxmlformats.org/officeDocument/2006/relationships/settings" Target="/word/settings.xml" Id="R7b9fe22aa4964793" /><Relationship Type="http://schemas.openxmlformats.org/officeDocument/2006/relationships/image" Target="/word/media/073b4fb8-4f93-4d02-93bf-df7ae4349f0a.png" Id="R9dfce27723d6464c" /></Relationships>
</file>