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f51a4690b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3e229ed39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Toyota,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d412ebf844133" /><Relationship Type="http://schemas.openxmlformats.org/officeDocument/2006/relationships/numbering" Target="/word/numbering.xml" Id="R390a19d28d334332" /><Relationship Type="http://schemas.openxmlformats.org/officeDocument/2006/relationships/settings" Target="/word/settings.xml" Id="R3702e4a838c84c6e" /><Relationship Type="http://schemas.openxmlformats.org/officeDocument/2006/relationships/image" Target="/word/media/8a3f776e-f17d-416e-a924-fa3c86382d21.png" Id="R7963e229ed394f98" /></Relationships>
</file>