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92ab846ac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79f6509be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Utazu,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516d35b3c46de" /><Relationship Type="http://schemas.openxmlformats.org/officeDocument/2006/relationships/numbering" Target="/word/numbering.xml" Id="R5504a6b7821a4d53" /><Relationship Type="http://schemas.openxmlformats.org/officeDocument/2006/relationships/settings" Target="/word/settings.xml" Id="Re275b2f992604d64" /><Relationship Type="http://schemas.openxmlformats.org/officeDocument/2006/relationships/image" Target="/word/media/cc0bddc1-fdfb-4ed8-a739-84bb64ed2dec.png" Id="R01879f6509be48ca" /></Relationships>
</file>