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2dabe70e7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a3674af7a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Yamada,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e402a75e04171" /><Relationship Type="http://schemas.openxmlformats.org/officeDocument/2006/relationships/numbering" Target="/word/numbering.xml" Id="R69fb6a8ed6174711" /><Relationship Type="http://schemas.openxmlformats.org/officeDocument/2006/relationships/settings" Target="/word/settings.xml" Id="Re8fe1e24c1ad4ffb" /><Relationship Type="http://schemas.openxmlformats.org/officeDocument/2006/relationships/image" Target="/word/media/d322a134-9201-431a-b228-531eeddfe132.png" Id="Rf8ea3674af7a4124" /></Relationships>
</file>