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f865eb1fb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1925bf4bc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Yamagata,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36a21a6c04d6f" /><Relationship Type="http://schemas.openxmlformats.org/officeDocument/2006/relationships/numbering" Target="/word/numbering.xml" Id="R17e38466904e433c" /><Relationship Type="http://schemas.openxmlformats.org/officeDocument/2006/relationships/settings" Target="/word/settings.xml" Id="Ra93c7548450c4941" /><Relationship Type="http://schemas.openxmlformats.org/officeDocument/2006/relationships/image" Target="/word/media/725fed8e-d7c8-4995-9799-8192666e7fc2.png" Id="Ra991925bf4bc4770" /></Relationships>
</file>