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7eecefcd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56bc2a72f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61d58d5044d82" /><Relationship Type="http://schemas.openxmlformats.org/officeDocument/2006/relationships/numbering" Target="/word/numbering.xml" Id="R2c3a331b0ac24a08" /><Relationship Type="http://schemas.openxmlformats.org/officeDocument/2006/relationships/settings" Target="/word/settings.xml" Id="Rd2805d03073847d5" /><Relationship Type="http://schemas.openxmlformats.org/officeDocument/2006/relationships/image" Target="/word/media/deeee8fc-be1a-4528-8f46-724b644ffabc.png" Id="R83756bc2a72f49dd" /></Relationships>
</file>